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E85D" w14:textId="07B8F37B" w:rsidR="008407B0" w:rsidRPr="004C4707" w:rsidRDefault="00013F69" w:rsidP="004B09A1">
      <w:pPr>
        <w:tabs>
          <w:tab w:val="left" w:pos="709"/>
          <w:tab w:val="left" w:pos="1417"/>
          <w:tab w:val="left" w:pos="2126"/>
          <w:tab w:val="left" w:pos="2835"/>
          <w:tab w:val="left" w:pos="3543"/>
          <w:tab w:val="right" w:pos="8220"/>
        </w:tabs>
        <w:jc w:val="center"/>
        <w:rPr>
          <w:rFonts w:ascii="Arial" w:hAnsi="Arial" w:cs="Arial"/>
          <w:b/>
          <w:sz w:val="24"/>
          <w:szCs w:val="24"/>
          <w:u w:val="single"/>
        </w:rPr>
      </w:pPr>
      <w:r w:rsidRPr="004C4707">
        <w:rPr>
          <w:rFonts w:ascii="Arial" w:hAnsi="Arial" w:cs="Arial"/>
          <w:b/>
          <w:sz w:val="24"/>
          <w:szCs w:val="24"/>
          <w:u w:val="single"/>
        </w:rPr>
        <w:t>APPLICATION</w:t>
      </w:r>
      <w:r w:rsidR="004B09A1" w:rsidRPr="004C4707">
        <w:rPr>
          <w:rFonts w:ascii="Arial" w:hAnsi="Arial" w:cs="Arial"/>
          <w:b/>
          <w:sz w:val="24"/>
          <w:szCs w:val="24"/>
          <w:u w:val="single"/>
        </w:rPr>
        <w:t xml:space="preserve"> PROCESS</w:t>
      </w:r>
    </w:p>
    <w:p w14:paraId="6EFFD9E0"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Arial" w:eastAsia="Times New Roman" w:hAnsi="Arial" w:cs="Arial"/>
          <w:b/>
          <w:u w:val="single"/>
        </w:rPr>
      </w:pPr>
    </w:p>
    <w:p w14:paraId="68565904"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Arial" w:eastAsia="Times New Roman" w:hAnsi="Arial" w:cs="Arial"/>
          <w:b/>
          <w:sz w:val="24"/>
          <w:szCs w:val="24"/>
        </w:rPr>
      </w:pPr>
      <w:r w:rsidRPr="004C4707">
        <w:rPr>
          <w:rFonts w:ascii="Arial" w:eastAsia="Times New Roman" w:hAnsi="Arial" w:cs="Arial"/>
          <w:b/>
          <w:sz w:val="24"/>
          <w:szCs w:val="24"/>
        </w:rPr>
        <w:t>1. General</w:t>
      </w:r>
    </w:p>
    <w:p w14:paraId="53A1D062" w14:textId="77777777" w:rsidR="008407B0" w:rsidRPr="00F85538" w:rsidRDefault="008407B0" w:rsidP="008407B0">
      <w:pPr>
        <w:tabs>
          <w:tab w:val="left" w:pos="709"/>
          <w:tab w:val="left" w:pos="1417"/>
          <w:tab w:val="left" w:pos="2126"/>
          <w:tab w:val="left" w:pos="2835"/>
          <w:tab w:val="left" w:pos="3543"/>
          <w:tab w:val="right" w:pos="8220"/>
        </w:tabs>
        <w:spacing w:after="0" w:line="240" w:lineRule="auto"/>
        <w:jc w:val="both"/>
        <w:rPr>
          <w:rFonts w:eastAsia="Times New Roman"/>
        </w:rPr>
      </w:pPr>
    </w:p>
    <w:p w14:paraId="01C428F4" w14:textId="6CD07B11" w:rsidR="008407B0" w:rsidRPr="004C4707" w:rsidRDefault="00804467"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Langley School</w:t>
      </w:r>
      <w:r w:rsidR="008407B0" w:rsidRPr="004C4707">
        <w:rPr>
          <w:rFonts w:ascii="Baskerville Old Face" w:eastAsia="Times New Roman" w:hAnsi="Baskerville Old Face"/>
          <w:sz w:val="24"/>
          <w:szCs w:val="24"/>
        </w:rPr>
        <w:t xml:space="preserve"> (“the School”) is committed to ensuring the best possible environment for the children and young people in its care. Safeguarding and promoting the welfare of children and young people is our highest priority.</w:t>
      </w:r>
    </w:p>
    <w:p w14:paraId="5D63DAF3"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5AD392F7"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The School aims to recruit staff that share and understand our commitment and to ensure that no job applicant is treated unfairly by reason of a protected characteristic as defined within the Equality Act 2010.</w:t>
      </w:r>
    </w:p>
    <w:p w14:paraId="01B9F3C9"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55CA28A1" w14:textId="154B3242"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 xml:space="preserve">All queries on the School’s Application Form and recruitment process must be directed to </w:t>
      </w:r>
      <w:r w:rsidR="00804467" w:rsidRPr="004C4707">
        <w:rPr>
          <w:rFonts w:ascii="Baskerville Old Face" w:eastAsia="Times New Roman" w:hAnsi="Baskerville Old Face"/>
          <w:sz w:val="24"/>
          <w:szCs w:val="24"/>
        </w:rPr>
        <w:t>the HR Manager via recruitment@langleyschool.co.uk</w:t>
      </w:r>
      <w:r w:rsidRPr="004C4707">
        <w:rPr>
          <w:rFonts w:ascii="Baskerville Old Face" w:eastAsia="Times New Roman" w:hAnsi="Baskerville Old Face"/>
          <w:sz w:val="24"/>
          <w:szCs w:val="24"/>
        </w:rPr>
        <w:t>.</w:t>
      </w:r>
    </w:p>
    <w:p w14:paraId="478594B0" w14:textId="4584C56F" w:rsidR="008407B0" w:rsidRDefault="008407B0" w:rsidP="008407B0">
      <w:pPr>
        <w:tabs>
          <w:tab w:val="left" w:pos="709"/>
          <w:tab w:val="left" w:pos="1417"/>
          <w:tab w:val="left" w:pos="2126"/>
          <w:tab w:val="left" w:pos="2835"/>
          <w:tab w:val="left" w:pos="3543"/>
          <w:tab w:val="right" w:pos="8220"/>
        </w:tabs>
        <w:spacing w:after="0" w:line="240" w:lineRule="auto"/>
        <w:jc w:val="both"/>
        <w:rPr>
          <w:rFonts w:eastAsia="Times New Roman"/>
          <w:u w:val="single"/>
        </w:rPr>
      </w:pPr>
    </w:p>
    <w:p w14:paraId="1196FD5C" w14:textId="77777777" w:rsidR="004B09A1" w:rsidRPr="004C4707" w:rsidRDefault="004B09A1" w:rsidP="008407B0">
      <w:pPr>
        <w:tabs>
          <w:tab w:val="left" w:pos="709"/>
          <w:tab w:val="left" w:pos="1417"/>
          <w:tab w:val="left" w:pos="2126"/>
          <w:tab w:val="left" w:pos="2835"/>
          <w:tab w:val="left" w:pos="3543"/>
          <w:tab w:val="right" w:pos="8220"/>
        </w:tabs>
        <w:spacing w:after="0" w:line="240" w:lineRule="auto"/>
        <w:jc w:val="both"/>
        <w:rPr>
          <w:rFonts w:ascii="Arial" w:eastAsia="Times New Roman" w:hAnsi="Arial" w:cs="Arial"/>
          <w:sz w:val="24"/>
          <w:szCs w:val="24"/>
          <w:u w:val="single"/>
        </w:rPr>
      </w:pPr>
    </w:p>
    <w:p w14:paraId="6AA5F981"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Arial" w:eastAsia="Times New Roman" w:hAnsi="Arial" w:cs="Arial"/>
          <w:b/>
          <w:sz w:val="24"/>
          <w:szCs w:val="24"/>
        </w:rPr>
      </w:pPr>
      <w:r w:rsidRPr="004C4707">
        <w:rPr>
          <w:rFonts w:ascii="Arial" w:eastAsia="Times New Roman" w:hAnsi="Arial" w:cs="Arial"/>
          <w:b/>
          <w:sz w:val="24"/>
          <w:szCs w:val="24"/>
        </w:rPr>
        <w:t>2. Application Form</w:t>
      </w:r>
    </w:p>
    <w:p w14:paraId="7C61B455" w14:textId="77777777" w:rsidR="008407B0" w:rsidRPr="00F85538" w:rsidRDefault="008407B0" w:rsidP="008407B0">
      <w:pPr>
        <w:tabs>
          <w:tab w:val="left" w:pos="709"/>
          <w:tab w:val="left" w:pos="1417"/>
          <w:tab w:val="left" w:pos="2126"/>
          <w:tab w:val="left" w:pos="2835"/>
          <w:tab w:val="left" w:pos="3543"/>
          <w:tab w:val="right" w:pos="8220"/>
        </w:tabs>
        <w:spacing w:after="0" w:line="240" w:lineRule="auto"/>
        <w:jc w:val="both"/>
        <w:rPr>
          <w:rFonts w:eastAsia="Times New Roman"/>
        </w:rPr>
      </w:pPr>
    </w:p>
    <w:p w14:paraId="4B50255A"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Applications will only be accepted from candidates completing the relevant Application Form in full.  CVs will not be accepted in substitution for completed Application Forms.</w:t>
      </w:r>
    </w:p>
    <w:p w14:paraId="5CB5CCEE"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45839B21"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64E32491"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78FEB7DF" w14:textId="7536C37C" w:rsidR="008407B0" w:rsidRPr="004C4707" w:rsidRDefault="008407B0" w:rsidP="008407B0">
      <w:pPr>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If you would like to discuss this beforehand, please telephone in confidence to the Head for advice.</w:t>
      </w:r>
    </w:p>
    <w:p w14:paraId="5EE0E71D" w14:textId="77777777" w:rsidR="008407B0" w:rsidRPr="004C4707" w:rsidRDefault="008407B0" w:rsidP="008407B0">
      <w:pPr>
        <w:spacing w:after="0" w:line="240" w:lineRule="auto"/>
        <w:jc w:val="both"/>
        <w:rPr>
          <w:rFonts w:ascii="Baskerville Old Face" w:eastAsia="Times New Roman" w:hAnsi="Baskerville Old Face"/>
          <w:sz w:val="24"/>
          <w:szCs w:val="24"/>
        </w:rPr>
      </w:pPr>
    </w:p>
    <w:p w14:paraId="750F1C2C" w14:textId="43993176" w:rsidR="008407B0" w:rsidRPr="004C4707" w:rsidRDefault="008407B0" w:rsidP="008407B0">
      <w:pPr>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Please disclose any unspent convictions, cautions, reprimands or warnings. Please note that the amendments to the Exceptions Order 1975 (2013) provide that certain spent convictions and cautions are 'protected' and are not subject to disclosure to employers</w:t>
      </w:r>
      <w:r w:rsidR="00804467" w:rsidRPr="004C4707">
        <w:rPr>
          <w:rFonts w:ascii="Baskerville Old Face" w:eastAsia="Times New Roman" w:hAnsi="Baskerville Old Face"/>
          <w:sz w:val="24"/>
          <w:szCs w:val="24"/>
        </w:rPr>
        <w:t xml:space="preserve"> </w:t>
      </w:r>
      <w:r w:rsidRPr="004C4707">
        <w:rPr>
          <w:rFonts w:ascii="Baskerville Old Face" w:eastAsia="Times New Roman" w:hAnsi="Baskerville Old Face"/>
          <w:sz w:val="24"/>
          <w:szCs w:val="24"/>
        </w:rPr>
        <w:t xml:space="preserve">and cannot be </w:t>
      </w:r>
      <w:proofErr w:type="gramStart"/>
      <w:r w:rsidRPr="004C4707">
        <w:rPr>
          <w:rFonts w:ascii="Baskerville Old Face" w:eastAsia="Times New Roman" w:hAnsi="Baskerville Old Face"/>
          <w:sz w:val="24"/>
          <w:szCs w:val="24"/>
        </w:rPr>
        <w:t>taken into account</w:t>
      </w:r>
      <w:proofErr w:type="gramEnd"/>
      <w:r w:rsidRPr="004C4707">
        <w:rPr>
          <w:rFonts w:ascii="Baskerville Old Face" w:eastAsia="Times New Roman" w:hAnsi="Baskerville Old Face"/>
          <w:sz w:val="24"/>
          <w:szCs w:val="24"/>
        </w:rPr>
        <w:t xml:space="preserve">. Guidance and criteria on the filtering of these cautions and convictions can be found at the Disclosure and Barring Service website. </w:t>
      </w:r>
    </w:p>
    <w:p w14:paraId="5FB8BF9D" w14:textId="77777777" w:rsidR="008407B0" w:rsidRPr="004C4707" w:rsidRDefault="008407B0" w:rsidP="008407B0">
      <w:pPr>
        <w:spacing w:after="0" w:line="240" w:lineRule="auto"/>
        <w:ind w:left="720" w:hanging="720"/>
        <w:jc w:val="both"/>
        <w:rPr>
          <w:rFonts w:ascii="Baskerville Old Face" w:eastAsia="Times New Roman" w:hAnsi="Baskerville Old Face"/>
          <w:sz w:val="24"/>
          <w:szCs w:val="24"/>
        </w:rPr>
      </w:pPr>
    </w:p>
    <w:p w14:paraId="4D9BDF26"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 xml:space="preserve">The successful applicant will be required to complete a Disclosure Form from the Disclosure and Barring Service (“DBS”) for the post. Additionally, successful applicants should be aware that they are required to notify the School immediately if there are any reasons why they should not be working with children.  </w:t>
      </w:r>
    </w:p>
    <w:p w14:paraId="6FCC8AF8" w14:textId="58876D08" w:rsidR="008407B0" w:rsidRDefault="008407B0" w:rsidP="008407B0">
      <w:pPr>
        <w:spacing w:after="0" w:line="240" w:lineRule="auto"/>
        <w:rPr>
          <w:rFonts w:eastAsia="Times New Roman"/>
          <w:lang w:eastAsia="en-GB"/>
        </w:rPr>
      </w:pPr>
    </w:p>
    <w:p w14:paraId="63C0E30F" w14:textId="79D3AD35" w:rsidR="00D25481" w:rsidRDefault="00D25481" w:rsidP="008407B0">
      <w:pPr>
        <w:spacing w:after="0" w:line="240" w:lineRule="auto"/>
        <w:rPr>
          <w:rFonts w:eastAsia="Times New Roman"/>
          <w:lang w:eastAsia="en-GB"/>
        </w:rPr>
      </w:pPr>
    </w:p>
    <w:p w14:paraId="48A8C6A2" w14:textId="77777777" w:rsidR="00D25481" w:rsidRPr="00F85538" w:rsidRDefault="00D25481" w:rsidP="008407B0">
      <w:pPr>
        <w:spacing w:after="0" w:line="240" w:lineRule="auto"/>
        <w:rPr>
          <w:rFonts w:eastAsia="Times New Roman"/>
          <w:lang w:eastAsia="en-GB"/>
        </w:rPr>
      </w:pPr>
    </w:p>
    <w:p w14:paraId="14FC47F4" w14:textId="77777777" w:rsidR="008407B0" w:rsidRPr="004C4707" w:rsidRDefault="008407B0" w:rsidP="008407B0">
      <w:pPr>
        <w:spacing w:after="0" w:line="240" w:lineRule="auto"/>
        <w:jc w:val="both"/>
        <w:rPr>
          <w:rFonts w:ascii="Baskerville Old Face" w:eastAsia="Times New Roman" w:hAnsi="Baskerville Old Face"/>
          <w:sz w:val="24"/>
          <w:szCs w:val="24"/>
          <w:lang w:eastAsia="en-GB"/>
        </w:rPr>
      </w:pPr>
      <w:r w:rsidRPr="004C4707">
        <w:rPr>
          <w:rFonts w:ascii="Baskerville Old Face" w:eastAsia="Times New Roman" w:hAnsi="Baskerville Old Face"/>
          <w:sz w:val="24"/>
          <w:szCs w:val="24"/>
          <w:lang w:eastAsia="en-GB"/>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69507F39" w14:textId="502D9DB9" w:rsidR="004B09A1" w:rsidRPr="004C4707" w:rsidRDefault="004B09A1" w:rsidP="008407B0">
      <w:pPr>
        <w:spacing w:after="0" w:line="240" w:lineRule="auto"/>
        <w:jc w:val="both"/>
        <w:rPr>
          <w:rFonts w:ascii="Baskerville Old Face" w:eastAsia="Times New Roman" w:hAnsi="Baskerville Old Face"/>
          <w:sz w:val="24"/>
          <w:szCs w:val="24"/>
          <w:lang w:eastAsia="en-GB"/>
        </w:rPr>
      </w:pPr>
    </w:p>
    <w:p w14:paraId="010372C3" w14:textId="3AA9ED7A" w:rsidR="008407B0" w:rsidRPr="004C4707" w:rsidRDefault="008407B0" w:rsidP="008407B0">
      <w:pPr>
        <w:spacing w:after="0" w:line="240" w:lineRule="auto"/>
        <w:jc w:val="both"/>
        <w:rPr>
          <w:rFonts w:ascii="Baskerville Old Face" w:eastAsia="Times New Roman" w:hAnsi="Baskerville Old Face"/>
          <w:sz w:val="24"/>
          <w:szCs w:val="24"/>
          <w:lang w:eastAsia="en-GB"/>
        </w:rPr>
      </w:pPr>
      <w:r w:rsidRPr="004C4707">
        <w:rPr>
          <w:rFonts w:ascii="Baskerville Old Face" w:eastAsia="Times New Roman" w:hAnsi="Baskerville Old Face"/>
          <w:sz w:val="24"/>
          <w:szCs w:val="24"/>
          <w:lang w:eastAsia="en-GB"/>
        </w:rPr>
        <w:t xml:space="preserve">The School takes its responsibility to safeguard children very seriously and any staff member and/or successful candidate who is aware of anything that may affect his/her suitability to work with children must notify their manager immediately.  This will include notification of any convictions, cautions, court orders, reprimands or warnings he/she may receive.  </w:t>
      </w:r>
    </w:p>
    <w:p w14:paraId="240841E8" w14:textId="77777777" w:rsidR="004B09A1" w:rsidRPr="004C4707" w:rsidRDefault="004B09A1" w:rsidP="008407B0">
      <w:pPr>
        <w:spacing w:after="0" w:line="240" w:lineRule="auto"/>
        <w:jc w:val="both"/>
        <w:rPr>
          <w:rFonts w:ascii="Baskerville Old Face" w:eastAsia="Times New Roman" w:hAnsi="Baskerville Old Face"/>
          <w:sz w:val="24"/>
          <w:szCs w:val="24"/>
          <w:lang w:eastAsia="en-GB"/>
        </w:rPr>
      </w:pPr>
    </w:p>
    <w:p w14:paraId="7C565736" w14:textId="1C7451CE" w:rsidR="008407B0" w:rsidRPr="004C4707" w:rsidRDefault="008407B0" w:rsidP="008407B0">
      <w:pPr>
        <w:spacing w:after="0" w:line="240" w:lineRule="auto"/>
        <w:jc w:val="both"/>
        <w:rPr>
          <w:rFonts w:ascii="Baskerville Old Face" w:eastAsia="Times New Roman" w:hAnsi="Baskerville Old Face"/>
          <w:sz w:val="24"/>
          <w:szCs w:val="24"/>
          <w:lang w:eastAsia="en-GB"/>
        </w:rPr>
      </w:pPr>
      <w:r w:rsidRPr="004C4707">
        <w:rPr>
          <w:rFonts w:ascii="Baskerville Old Face" w:eastAsia="Times New Roman" w:hAnsi="Baskerville Old Face"/>
          <w:sz w:val="24"/>
          <w:szCs w:val="24"/>
          <w:lang w:eastAsia="en-GB"/>
        </w:rPr>
        <w:t>Staff and/or successful candidates who are disqualified from childcare or registration may apply to Ofsted for a waiver of disqualification.  Such individuals may not be employed in the areas from which they are disqualified, or involved in the management of those settings, unless and until such waiver is confirmed. Please speak to the Head for more details.</w:t>
      </w:r>
    </w:p>
    <w:p w14:paraId="175CB18D" w14:textId="77777777" w:rsidR="008407B0" w:rsidRPr="004C4707" w:rsidRDefault="008407B0" w:rsidP="008407B0">
      <w:pPr>
        <w:spacing w:after="0" w:line="240" w:lineRule="auto"/>
        <w:jc w:val="both"/>
        <w:rPr>
          <w:rFonts w:ascii="Baskerville Old Face" w:eastAsia="Times New Roman" w:hAnsi="Baskerville Old Face"/>
          <w:sz w:val="24"/>
          <w:szCs w:val="24"/>
          <w:lang w:eastAsia="en-GB"/>
        </w:rPr>
      </w:pPr>
    </w:p>
    <w:p w14:paraId="5A1421B2" w14:textId="77777777" w:rsidR="008407B0" w:rsidRPr="004C4707" w:rsidRDefault="008407B0" w:rsidP="008407B0">
      <w:pPr>
        <w:spacing w:after="0" w:line="240" w:lineRule="auto"/>
        <w:jc w:val="both"/>
        <w:rPr>
          <w:rFonts w:ascii="Baskerville Old Face" w:eastAsia="Times New Roman" w:hAnsi="Baskerville Old Face"/>
          <w:sz w:val="24"/>
          <w:szCs w:val="24"/>
          <w:lang w:eastAsia="en-GB"/>
        </w:rPr>
      </w:pPr>
      <w:r w:rsidRPr="004C4707">
        <w:rPr>
          <w:rFonts w:ascii="Baskerville Old Face" w:eastAsia="Times New Roman" w:hAnsi="Baskerville Old Face"/>
          <w:sz w:val="24"/>
          <w:szCs w:val="24"/>
          <w:lang w:eastAsia="en-GB"/>
        </w:rPr>
        <w:t>Failure to declare any convictions (that are not subject to DBS filtering) may disqualify you for appointment or result in summary dismissal if the discrepancy comes to light subsequently.</w:t>
      </w:r>
    </w:p>
    <w:p w14:paraId="515DA1B3" w14:textId="77777777" w:rsidR="008407B0" w:rsidRPr="004C4707" w:rsidRDefault="008407B0" w:rsidP="008407B0">
      <w:pPr>
        <w:spacing w:after="0" w:line="240" w:lineRule="auto"/>
        <w:jc w:val="both"/>
        <w:rPr>
          <w:rFonts w:ascii="Baskerville Old Face" w:eastAsia="Times New Roman" w:hAnsi="Baskerville Old Face"/>
          <w:sz w:val="24"/>
          <w:szCs w:val="24"/>
          <w:lang w:eastAsia="en-GB"/>
        </w:rPr>
      </w:pPr>
    </w:p>
    <w:p w14:paraId="1011296C" w14:textId="77777777" w:rsidR="008407B0" w:rsidRPr="004C4707" w:rsidRDefault="008407B0" w:rsidP="008407B0">
      <w:pPr>
        <w:spacing w:after="0" w:line="240" w:lineRule="auto"/>
        <w:jc w:val="both"/>
        <w:rPr>
          <w:rFonts w:ascii="Baskerville Old Face" w:eastAsia="Times New Roman" w:hAnsi="Baskerville Old Face"/>
          <w:sz w:val="24"/>
          <w:szCs w:val="24"/>
          <w:lang w:eastAsia="en-GB"/>
        </w:rPr>
      </w:pPr>
      <w:r w:rsidRPr="004C4707">
        <w:rPr>
          <w:rFonts w:ascii="Baskerville Old Face" w:eastAsia="Times New Roman" w:hAnsi="Baskerville Old Face"/>
          <w:sz w:val="24"/>
          <w:szCs w:val="24"/>
          <w:lang w:eastAsia="en-GB"/>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7D6EBC18" w14:textId="77777777" w:rsidR="008407B0" w:rsidRPr="004C4707" w:rsidRDefault="008407B0" w:rsidP="008407B0">
      <w:pPr>
        <w:spacing w:after="0" w:line="240" w:lineRule="auto"/>
        <w:rPr>
          <w:rFonts w:ascii="Baskerville Old Face" w:eastAsia="Times New Roman" w:hAnsi="Baskerville Old Face"/>
          <w:sz w:val="24"/>
          <w:szCs w:val="24"/>
        </w:rPr>
      </w:pPr>
    </w:p>
    <w:p w14:paraId="1C32D6D6"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65689BCB"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792DA298"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6C397FA"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78AA4E46"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You should be aware that provision of false information is an offence and could result in the application being rejected or summary dismissal if you have been appointed, and a possible referral to the police and/or DBS.</w:t>
      </w:r>
    </w:p>
    <w:p w14:paraId="3889C852" w14:textId="77777777" w:rsidR="008407B0" w:rsidRPr="00F85538" w:rsidRDefault="008407B0" w:rsidP="008407B0">
      <w:pPr>
        <w:tabs>
          <w:tab w:val="left" w:pos="709"/>
          <w:tab w:val="left" w:pos="1417"/>
          <w:tab w:val="left" w:pos="2126"/>
          <w:tab w:val="left" w:pos="2835"/>
          <w:tab w:val="left" w:pos="3543"/>
          <w:tab w:val="right" w:pos="8220"/>
        </w:tabs>
        <w:spacing w:after="0" w:line="240" w:lineRule="auto"/>
        <w:jc w:val="both"/>
        <w:rPr>
          <w:rFonts w:eastAsia="Times New Roman"/>
        </w:rPr>
      </w:pPr>
    </w:p>
    <w:p w14:paraId="6C2A6A22" w14:textId="77777777" w:rsidR="004B09A1" w:rsidRDefault="004B09A1" w:rsidP="008407B0">
      <w:pPr>
        <w:tabs>
          <w:tab w:val="left" w:pos="709"/>
          <w:tab w:val="left" w:pos="1417"/>
          <w:tab w:val="left" w:pos="2126"/>
          <w:tab w:val="left" w:pos="2835"/>
          <w:tab w:val="left" w:pos="3543"/>
          <w:tab w:val="right" w:pos="8220"/>
        </w:tabs>
        <w:spacing w:after="0" w:line="240" w:lineRule="auto"/>
        <w:jc w:val="both"/>
        <w:rPr>
          <w:rFonts w:eastAsia="Times New Roman"/>
          <w:b/>
        </w:rPr>
      </w:pPr>
    </w:p>
    <w:p w14:paraId="5E17CB50" w14:textId="77777777" w:rsidR="00D25481" w:rsidRDefault="00D25481">
      <w:pPr>
        <w:rPr>
          <w:rFonts w:eastAsia="Times New Roman"/>
          <w:b/>
        </w:rPr>
      </w:pPr>
      <w:r>
        <w:rPr>
          <w:rFonts w:eastAsia="Times New Roman"/>
          <w:b/>
        </w:rPr>
        <w:br w:type="page"/>
      </w:r>
    </w:p>
    <w:p w14:paraId="18D6B30E" w14:textId="0DD922C6"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Arial" w:eastAsia="Times New Roman" w:hAnsi="Arial" w:cs="Arial"/>
          <w:b/>
          <w:sz w:val="24"/>
          <w:szCs w:val="24"/>
        </w:rPr>
      </w:pPr>
      <w:r w:rsidRPr="004C4707">
        <w:rPr>
          <w:rFonts w:ascii="Arial" w:eastAsia="Times New Roman" w:hAnsi="Arial" w:cs="Arial"/>
          <w:b/>
          <w:sz w:val="24"/>
          <w:szCs w:val="24"/>
        </w:rPr>
        <w:lastRenderedPageBreak/>
        <w:t>3. Invitation to Interview</w:t>
      </w:r>
    </w:p>
    <w:p w14:paraId="7F9FDB93" w14:textId="77777777" w:rsidR="008407B0" w:rsidRPr="004C4707" w:rsidRDefault="008407B0" w:rsidP="008407B0">
      <w:pPr>
        <w:shd w:val="clear" w:color="auto" w:fill="FFFFFF"/>
        <w:spacing w:before="245" w:after="0" w:line="250" w:lineRule="exact"/>
        <w:jc w:val="both"/>
        <w:rPr>
          <w:rFonts w:ascii="Baskerville Old Face" w:eastAsia="Times New Roman" w:hAnsi="Baskerville Old Face"/>
          <w:color w:val="000000"/>
          <w:sz w:val="24"/>
          <w:szCs w:val="24"/>
        </w:rPr>
      </w:pPr>
      <w:r w:rsidRPr="004C4707">
        <w:rPr>
          <w:rFonts w:ascii="Baskerville Old Face" w:eastAsia="Times New Roman" w:hAnsi="Baskerville Old Face"/>
          <w:color w:val="000000"/>
          <w:sz w:val="24"/>
          <w:szCs w:val="24"/>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32B79F26" w14:textId="77777777" w:rsidR="008407B0" w:rsidRPr="004C4707" w:rsidRDefault="008407B0" w:rsidP="008407B0">
      <w:pPr>
        <w:shd w:val="clear" w:color="auto" w:fill="FFFFFF"/>
        <w:spacing w:after="0" w:line="250" w:lineRule="exact"/>
        <w:ind w:left="139"/>
        <w:jc w:val="both"/>
        <w:rPr>
          <w:rFonts w:ascii="Baskerville Old Face" w:eastAsia="Times New Roman" w:hAnsi="Baskerville Old Face"/>
          <w:color w:val="000000"/>
          <w:spacing w:val="-1"/>
          <w:sz w:val="24"/>
          <w:szCs w:val="24"/>
        </w:rPr>
      </w:pPr>
    </w:p>
    <w:p w14:paraId="49613B50" w14:textId="24034F35" w:rsidR="008407B0" w:rsidRPr="004C4707" w:rsidRDefault="008407B0" w:rsidP="008407B0">
      <w:pPr>
        <w:shd w:val="clear" w:color="auto" w:fill="FFFFFF"/>
        <w:spacing w:after="0" w:line="250" w:lineRule="exact"/>
        <w:jc w:val="both"/>
        <w:rPr>
          <w:rFonts w:ascii="Baskerville Old Face" w:eastAsia="Times New Roman" w:hAnsi="Baskerville Old Face"/>
          <w:color w:val="000000"/>
          <w:spacing w:val="-1"/>
          <w:sz w:val="24"/>
          <w:szCs w:val="24"/>
        </w:rPr>
      </w:pPr>
      <w:r w:rsidRPr="004C4707">
        <w:rPr>
          <w:rFonts w:ascii="Baskerville Old Face" w:eastAsia="Times New Roman" w:hAnsi="Baskerville Old Face"/>
          <w:color w:val="000000"/>
          <w:spacing w:val="-1"/>
          <w:sz w:val="24"/>
          <w:szCs w:val="24"/>
        </w:rPr>
        <w:t xml:space="preserve">All formal interviews will have a panel of at least </w:t>
      </w:r>
      <w:r w:rsidR="00CA697E" w:rsidRPr="004C4707">
        <w:rPr>
          <w:rFonts w:ascii="Baskerville Old Face" w:eastAsia="Times New Roman" w:hAnsi="Baskerville Old Face"/>
          <w:color w:val="000000"/>
          <w:spacing w:val="-1"/>
          <w:sz w:val="24"/>
          <w:szCs w:val="24"/>
        </w:rPr>
        <w:t xml:space="preserve">two </w:t>
      </w:r>
      <w:r w:rsidRPr="004C4707">
        <w:rPr>
          <w:rFonts w:ascii="Baskerville Old Face" w:eastAsia="Times New Roman" w:hAnsi="Baskerville Old Face"/>
          <w:color w:val="000000"/>
          <w:spacing w:val="-1"/>
          <w:sz w:val="24"/>
          <w:szCs w:val="24"/>
        </w:rPr>
        <w:t>people</w:t>
      </w:r>
      <w:r w:rsidR="00CA697E" w:rsidRPr="004C4707">
        <w:rPr>
          <w:rFonts w:ascii="Baskerville Old Face" w:eastAsia="Times New Roman" w:hAnsi="Baskerville Old Face"/>
          <w:color w:val="000000"/>
          <w:spacing w:val="-1"/>
          <w:sz w:val="24"/>
          <w:szCs w:val="24"/>
        </w:rPr>
        <w:t xml:space="preserve"> </w:t>
      </w:r>
      <w:r w:rsidRPr="004C4707">
        <w:rPr>
          <w:rFonts w:ascii="Baskerville Old Face" w:eastAsia="Times New Roman" w:hAnsi="Baskerville Old Face"/>
          <w:color w:val="000000"/>
          <w:spacing w:val="-1"/>
          <w:sz w:val="24"/>
          <w:szCs w:val="24"/>
        </w:rPr>
        <w:t xml:space="preserve">chaired by </w:t>
      </w:r>
      <w:proofErr w:type="gramStart"/>
      <w:r w:rsidRPr="004C4707">
        <w:rPr>
          <w:rFonts w:ascii="Baskerville Old Face" w:eastAsia="Times New Roman" w:hAnsi="Baskerville Old Face"/>
          <w:color w:val="000000"/>
          <w:spacing w:val="-1"/>
          <w:sz w:val="24"/>
          <w:szCs w:val="24"/>
        </w:rPr>
        <w:t xml:space="preserve">the </w:t>
      </w:r>
      <w:r w:rsidR="00CA697E" w:rsidRPr="004C4707">
        <w:rPr>
          <w:rFonts w:ascii="Baskerville Old Face" w:eastAsia="Times New Roman" w:hAnsi="Baskerville Old Face"/>
          <w:color w:val="000000"/>
          <w:spacing w:val="-1"/>
          <w:sz w:val="24"/>
          <w:szCs w:val="24"/>
        </w:rPr>
        <w:t>a</w:t>
      </w:r>
      <w:proofErr w:type="gramEnd"/>
      <w:r w:rsidR="00CA697E" w:rsidRPr="004C4707">
        <w:rPr>
          <w:rFonts w:ascii="Baskerville Old Face" w:eastAsia="Times New Roman" w:hAnsi="Baskerville Old Face"/>
          <w:color w:val="000000"/>
          <w:spacing w:val="-1"/>
          <w:sz w:val="24"/>
          <w:szCs w:val="24"/>
        </w:rPr>
        <w:t xml:space="preserve"> person appropriate to the role applied for</w:t>
      </w:r>
      <w:r w:rsidRPr="004C4707">
        <w:rPr>
          <w:rFonts w:ascii="Baskerville Old Face" w:eastAsia="Times New Roman" w:hAnsi="Baskerville Old Face"/>
          <w:color w:val="000000"/>
          <w:spacing w:val="-1"/>
          <w:sz w:val="24"/>
          <w:szCs w:val="24"/>
        </w:rPr>
        <w:t>.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322D42FB" w14:textId="77777777" w:rsidR="008407B0" w:rsidRPr="004C4707" w:rsidRDefault="008407B0" w:rsidP="008407B0">
      <w:pPr>
        <w:shd w:val="clear" w:color="auto" w:fill="FFFFFF"/>
        <w:spacing w:after="0" w:line="250" w:lineRule="exact"/>
        <w:jc w:val="both"/>
        <w:rPr>
          <w:rFonts w:ascii="Baskerville Old Face" w:eastAsia="Times New Roman" w:hAnsi="Baskerville Old Face"/>
          <w:color w:val="000000"/>
          <w:spacing w:val="-1"/>
          <w:sz w:val="24"/>
          <w:szCs w:val="24"/>
        </w:rPr>
      </w:pPr>
    </w:p>
    <w:p w14:paraId="0D6F65A3" w14:textId="34082EB2"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 xml:space="preserve">The interview will be conducted in person </w:t>
      </w:r>
      <w:r w:rsidR="00CA697E" w:rsidRPr="004C4707">
        <w:rPr>
          <w:rFonts w:ascii="Baskerville Old Face" w:eastAsia="Times New Roman" w:hAnsi="Baskerville Old Face"/>
          <w:sz w:val="24"/>
          <w:szCs w:val="24"/>
        </w:rPr>
        <w:t xml:space="preserve">or where required utilising appropriate technology </w:t>
      </w:r>
      <w:r w:rsidRPr="004C4707">
        <w:rPr>
          <w:rFonts w:ascii="Baskerville Old Face" w:eastAsia="Times New Roman" w:hAnsi="Baskerville Old Face"/>
          <w:sz w:val="24"/>
          <w:szCs w:val="24"/>
        </w:rPr>
        <w:t xml:space="preserve">and the areas which it will explore will include suitability to work with children. </w:t>
      </w:r>
    </w:p>
    <w:p w14:paraId="6F3C604D" w14:textId="77777777" w:rsidR="004B09A1" w:rsidRPr="004C4707" w:rsidRDefault="004B09A1"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2070D935" w14:textId="32367BE9"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you from the awarding body.</w:t>
      </w:r>
    </w:p>
    <w:p w14:paraId="244981E6"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33091E83" w14:textId="527A2EBD"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All candidates invited to interview must also bring with them:</w:t>
      </w:r>
    </w:p>
    <w:p w14:paraId="345FEB1E" w14:textId="77777777" w:rsidR="004B09A1" w:rsidRPr="004C4707" w:rsidRDefault="004B09A1"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3FA6A0A9" w14:textId="6FC8AF6A" w:rsidR="008407B0" w:rsidRPr="004C4707" w:rsidRDefault="008407B0" w:rsidP="004B09A1">
      <w:pPr>
        <w:numPr>
          <w:ilvl w:val="0"/>
          <w:numId w:val="1"/>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 xml:space="preserve">A current driving licence including a photograph and paper counterpart </w:t>
      </w:r>
      <w:r w:rsidRPr="004C4707">
        <w:rPr>
          <w:rFonts w:ascii="Baskerville Old Face" w:eastAsia="Times New Roman" w:hAnsi="Baskerville Old Face"/>
          <w:sz w:val="24"/>
          <w:szCs w:val="24"/>
          <w:u w:val="single"/>
        </w:rPr>
        <w:t>or</w:t>
      </w:r>
      <w:r w:rsidRPr="004C4707">
        <w:rPr>
          <w:rFonts w:ascii="Baskerville Old Face" w:eastAsia="Times New Roman" w:hAnsi="Baskerville Old Face"/>
          <w:sz w:val="24"/>
          <w:szCs w:val="24"/>
        </w:rPr>
        <w:t xml:space="preserve"> a passport </w:t>
      </w:r>
      <w:r w:rsidRPr="004C4707">
        <w:rPr>
          <w:rFonts w:ascii="Baskerville Old Face" w:eastAsia="Times New Roman" w:hAnsi="Baskerville Old Face"/>
          <w:sz w:val="24"/>
          <w:szCs w:val="24"/>
          <w:u w:val="single"/>
        </w:rPr>
        <w:t>or</w:t>
      </w:r>
      <w:r w:rsidRPr="004C4707">
        <w:rPr>
          <w:rFonts w:ascii="Baskerville Old Face" w:eastAsia="Times New Roman" w:hAnsi="Baskerville Old Face"/>
          <w:sz w:val="24"/>
          <w:szCs w:val="24"/>
        </w:rPr>
        <w:t xml:space="preserve"> a full birth certificate;</w:t>
      </w:r>
    </w:p>
    <w:p w14:paraId="00FE78A3" w14:textId="77777777" w:rsidR="004B09A1" w:rsidRPr="004C4707" w:rsidRDefault="004B09A1" w:rsidP="004B09A1">
      <w:pPr>
        <w:tabs>
          <w:tab w:val="left" w:pos="1417"/>
          <w:tab w:val="left" w:pos="2126"/>
          <w:tab w:val="left" w:pos="2835"/>
          <w:tab w:val="left" w:pos="3543"/>
          <w:tab w:val="right" w:pos="8220"/>
        </w:tabs>
        <w:spacing w:after="0" w:line="240" w:lineRule="auto"/>
        <w:ind w:left="723"/>
        <w:jc w:val="both"/>
        <w:rPr>
          <w:rFonts w:ascii="Baskerville Old Face" w:eastAsia="Times New Roman" w:hAnsi="Baskerville Old Face"/>
          <w:sz w:val="24"/>
          <w:szCs w:val="24"/>
        </w:rPr>
      </w:pPr>
    </w:p>
    <w:p w14:paraId="022DF61C" w14:textId="3D66B3E5" w:rsidR="008407B0" w:rsidRPr="004C4707" w:rsidRDefault="008407B0" w:rsidP="008407B0">
      <w:pPr>
        <w:numPr>
          <w:ilvl w:val="0"/>
          <w:numId w:val="1"/>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A utility bill or financial statement issued within the last three months showing the candidate’s current name and address;</w:t>
      </w:r>
    </w:p>
    <w:p w14:paraId="28103841" w14:textId="77777777" w:rsidR="004B09A1" w:rsidRPr="004C4707" w:rsidRDefault="004B09A1" w:rsidP="004B09A1">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1F741A92" w14:textId="7DFFDE4A" w:rsidR="008407B0" w:rsidRPr="004C4707" w:rsidRDefault="008407B0" w:rsidP="008407B0">
      <w:pPr>
        <w:numPr>
          <w:ilvl w:val="0"/>
          <w:numId w:val="1"/>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Where appropriate any documentation evidencing a change of name;</w:t>
      </w:r>
    </w:p>
    <w:p w14:paraId="5BFFBFDB" w14:textId="77777777" w:rsidR="004B09A1" w:rsidRPr="004C4707" w:rsidRDefault="004B09A1" w:rsidP="004B09A1">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442C0E15" w14:textId="77777777" w:rsidR="008407B0" w:rsidRPr="004C4707" w:rsidRDefault="008407B0" w:rsidP="008407B0">
      <w:pPr>
        <w:numPr>
          <w:ilvl w:val="0"/>
          <w:numId w:val="1"/>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Where the candidate is not a citizen of a country within the European Economic Area or Switzerland, proof of entitlement to work and reside in the UK.</w:t>
      </w:r>
    </w:p>
    <w:p w14:paraId="69251A90" w14:textId="77777777"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4F78E579" w14:textId="77777777"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b/>
          <w:sz w:val="24"/>
          <w:szCs w:val="24"/>
        </w:rPr>
      </w:pPr>
      <w:r w:rsidRPr="004C4707">
        <w:rPr>
          <w:rFonts w:ascii="Baskerville Old Face" w:eastAsia="Times New Roman" w:hAnsi="Baskerville Old Face"/>
          <w:b/>
          <w:sz w:val="24"/>
          <w:szCs w:val="24"/>
        </w:rPr>
        <w:t>Please note that originals of the above are necessary. Photocopies or certified copies are not sufficient.</w:t>
      </w:r>
    </w:p>
    <w:p w14:paraId="6C0820A8" w14:textId="77777777"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b/>
          <w:sz w:val="24"/>
          <w:szCs w:val="24"/>
        </w:rPr>
      </w:pPr>
    </w:p>
    <w:p w14:paraId="0ED9B4BC" w14:textId="77777777" w:rsidR="008407B0" w:rsidRPr="00F85538" w:rsidRDefault="008407B0" w:rsidP="008407B0">
      <w:pPr>
        <w:tabs>
          <w:tab w:val="left" w:pos="1417"/>
          <w:tab w:val="left" w:pos="2126"/>
          <w:tab w:val="left" w:pos="2835"/>
          <w:tab w:val="left" w:pos="3543"/>
          <w:tab w:val="right" w:pos="8220"/>
        </w:tabs>
        <w:spacing w:after="0" w:line="240" w:lineRule="auto"/>
        <w:jc w:val="both"/>
        <w:rPr>
          <w:rFonts w:eastAsia="Times New Roman"/>
        </w:rPr>
      </w:pPr>
      <w:r w:rsidRPr="004C4707">
        <w:rPr>
          <w:rFonts w:ascii="Baskerville Old Face" w:eastAsia="Times New Roman" w:hAnsi="Baskerville Old Face"/>
          <w:sz w:val="24"/>
          <w:szCs w:val="24"/>
        </w:rPr>
        <w:t>Candidates with a disability who are invited to interview should inform the School of any necessary reasonable adjustments or arrangements to assist them in attending the interview.</w:t>
      </w:r>
    </w:p>
    <w:p w14:paraId="50F752C2" w14:textId="77777777" w:rsidR="008407B0" w:rsidRPr="00F85538" w:rsidRDefault="008407B0" w:rsidP="008407B0">
      <w:pPr>
        <w:tabs>
          <w:tab w:val="left" w:pos="1417"/>
          <w:tab w:val="left" w:pos="2126"/>
          <w:tab w:val="left" w:pos="2835"/>
          <w:tab w:val="left" w:pos="3543"/>
          <w:tab w:val="right" w:pos="8220"/>
        </w:tabs>
        <w:spacing w:after="0" w:line="240" w:lineRule="auto"/>
        <w:jc w:val="both"/>
        <w:rPr>
          <w:rFonts w:eastAsia="Times New Roman"/>
        </w:rPr>
      </w:pPr>
    </w:p>
    <w:p w14:paraId="467774CD" w14:textId="77777777" w:rsidR="004B09A1" w:rsidRDefault="004B09A1" w:rsidP="008407B0">
      <w:pPr>
        <w:tabs>
          <w:tab w:val="left" w:pos="1417"/>
          <w:tab w:val="left" w:pos="2126"/>
          <w:tab w:val="left" w:pos="2835"/>
          <w:tab w:val="left" w:pos="3543"/>
          <w:tab w:val="right" w:pos="8220"/>
        </w:tabs>
        <w:spacing w:after="0" w:line="240" w:lineRule="auto"/>
        <w:jc w:val="both"/>
        <w:rPr>
          <w:rFonts w:eastAsia="Times New Roman"/>
          <w:b/>
        </w:rPr>
      </w:pPr>
    </w:p>
    <w:p w14:paraId="0AABC367" w14:textId="77777777" w:rsidR="00D25481" w:rsidRDefault="00D25481">
      <w:pPr>
        <w:rPr>
          <w:rFonts w:eastAsia="Times New Roman"/>
          <w:b/>
        </w:rPr>
      </w:pPr>
      <w:r>
        <w:rPr>
          <w:rFonts w:eastAsia="Times New Roman"/>
          <w:b/>
        </w:rPr>
        <w:br w:type="page"/>
      </w:r>
    </w:p>
    <w:p w14:paraId="3B2EBABD" w14:textId="51DF9D8B" w:rsidR="008407B0" w:rsidRPr="004C4707" w:rsidRDefault="008407B0" w:rsidP="008407B0">
      <w:pPr>
        <w:tabs>
          <w:tab w:val="left" w:pos="1417"/>
          <w:tab w:val="left" w:pos="2126"/>
          <w:tab w:val="left" w:pos="2835"/>
          <w:tab w:val="left" w:pos="3543"/>
          <w:tab w:val="right" w:pos="8220"/>
        </w:tabs>
        <w:spacing w:after="0" w:line="240" w:lineRule="auto"/>
        <w:jc w:val="both"/>
        <w:rPr>
          <w:rFonts w:ascii="Arial" w:eastAsia="Times New Roman" w:hAnsi="Arial" w:cs="Arial"/>
          <w:b/>
          <w:sz w:val="24"/>
          <w:szCs w:val="24"/>
        </w:rPr>
      </w:pPr>
      <w:r w:rsidRPr="004C4707">
        <w:rPr>
          <w:rFonts w:ascii="Arial" w:eastAsia="Times New Roman" w:hAnsi="Arial" w:cs="Arial"/>
          <w:b/>
          <w:sz w:val="24"/>
          <w:szCs w:val="24"/>
        </w:rPr>
        <w:lastRenderedPageBreak/>
        <w:t>4. Conditional Offer of Appointment: Pre-Appointment Checks</w:t>
      </w:r>
    </w:p>
    <w:p w14:paraId="0ABEAB79" w14:textId="77777777" w:rsidR="008407B0" w:rsidRPr="00F85538" w:rsidRDefault="008407B0" w:rsidP="008407B0">
      <w:pPr>
        <w:tabs>
          <w:tab w:val="left" w:pos="1417"/>
          <w:tab w:val="left" w:pos="2126"/>
          <w:tab w:val="left" w:pos="2835"/>
          <w:tab w:val="left" w:pos="3543"/>
          <w:tab w:val="right" w:pos="8220"/>
        </w:tabs>
        <w:spacing w:after="0" w:line="240" w:lineRule="auto"/>
        <w:jc w:val="both"/>
        <w:rPr>
          <w:rFonts w:eastAsia="Times New Roman"/>
        </w:rPr>
      </w:pPr>
    </w:p>
    <w:p w14:paraId="4FC4E705" w14:textId="77777777"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Any offer to a successful candidate will be conditional upon:</w:t>
      </w:r>
    </w:p>
    <w:p w14:paraId="4FDF8F25" w14:textId="77777777"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4E836099" w14:textId="77777777" w:rsidR="008407B0" w:rsidRPr="004C4707" w:rsidRDefault="008407B0" w:rsidP="008407B0">
      <w:pPr>
        <w:numPr>
          <w:ilvl w:val="0"/>
          <w:numId w:val="2"/>
        </w:numPr>
        <w:tabs>
          <w:tab w:val="left" w:pos="1417"/>
          <w:tab w:val="left" w:pos="2126"/>
          <w:tab w:val="left" w:pos="2835"/>
          <w:tab w:val="left" w:pos="3543"/>
          <w:tab w:val="right" w:pos="8220"/>
        </w:tabs>
        <w:spacing w:after="0" w:line="240" w:lineRule="auto"/>
        <w:jc w:val="both"/>
        <w:rPr>
          <w:rFonts w:ascii="Baskerville Old Face" w:hAnsi="Baskerville Old Face" w:cs="Microsoft Sans Serif"/>
          <w:sz w:val="24"/>
          <w:szCs w:val="24"/>
        </w:rPr>
      </w:pPr>
      <w:r w:rsidRPr="004C4707">
        <w:rPr>
          <w:rFonts w:ascii="Baskerville Old Face" w:eastAsia="Times New Roman" w:hAnsi="Baskerville Old Face"/>
          <w:sz w:val="24"/>
          <w:szCs w:val="24"/>
        </w:rPr>
        <w:t>Receipt of at least two satisfactory references (if these have not already been received), including for internal appointments</w:t>
      </w:r>
      <w:r w:rsidRPr="004C4707">
        <w:rPr>
          <w:rFonts w:ascii="Baskerville Old Face" w:hAnsi="Baskerville Old Face" w:cs="Microsoft Sans Serif"/>
          <w:sz w:val="24"/>
          <w:szCs w:val="24"/>
        </w:rPr>
        <w:t>.  All references should be provided by a senior person with appropriate authority, subject to the satisfaction of the School;</w:t>
      </w:r>
    </w:p>
    <w:p w14:paraId="211DA57A" w14:textId="77777777" w:rsidR="008407B0" w:rsidRPr="004C4707" w:rsidRDefault="008407B0" w:rsidP="008407B0">
      <w:pPr>
        <w:tabs>
          <w:tab w:val="left" w:pos="1417"/>
          <w:tab w:val="left" w:pos="2126"/>
          <w:tab w:val="left" w:pos="2835"/>
          <w:tab w:val="left" w:pos="3543"/>
          <w:tab w:val="right" w:pos="8220"/>
        </w:tabs>
        <w:spacing w:after="0" w:line="240" w:lineRule="auto"/>
        <w:ind w:left="360"/>
        <w:jc w:val="both"/>
        <w:rPr>
          <w:rFonts w:ascii="Baskerville Old Face" w:eastAsia="Times New Roman" w:hAnsi="Baskerville Old Face"/>
          <w:sz w:val="24"/>
          <w:szCs w:val="24"/>
        </w:rPr>
      </w:pPr>
    </w:p>
    <w:p w14:paraId="0961EF46" w14:textId="77777777" w:rsidR="008407B0" w:rsidRPr="004C4707" w:rsidRDefault="008407B0" w:rsidP="008407B0">
      <w:pPr>
        <w:numPr>
          <w:ilvl w:val="0"/>
          <w:numId w:val="2"/>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Verification of identity and qualifications including, where appropriate, evidence of the right to work in the UK;</w:t>
      </w:r>
    </w:p>
    <w:p w14:paraId="0D24FB84" w14:textId="77777777"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5ED1BB70" w14:textId="77777777" w:rsidR="008407B0" w:rsidRPr="004C4707" w:rsidRDefault="008407B0" w:rsidP="008407B0">
      <w:pPr>
        <w:numPr>
          <w:ilvl w:val="0"/>
          <w:numId w:val="2"/>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 xml:space="preserve">A satisfactory enhanced DBS check and if appropriate, a check of the Barred List maintained by the DBS; </w:t>
      </w:r>
    </w:p>
    <w:p w14:paraId="2F109247" w14:textId="77777777"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29C8786C" w14:textId="77777777" w:rsidR="008407B0" w:rsidRPr="004C4707" w:rsidRDefault="008407B0" w:rsidP="008407B0">
      <w:pPr>
        <w:numPr>
          <w:ilvl w:val="0"/>
          <w:numId w:val="2"/>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For a candidate to be employed as a teacher, a check that that the candidate is not subject to a prohibition order issued by the Secretary of State;</w:t>
      </w:r>
    </w:p>
    <w:p w14:paraId="0AC09DC8" w14:textId="77777777" w:rsidR="008407B0" w:rsidRPr="004C4707" w:rsidRDefault="008407B0" w:rsidP="008407B0">
      <w:pPr>
        <w:pStyle w:val="ListParagraph"/>
        <w:rPr>
          <w:rFonts w:ascii="Baskerville Old Face" w:hAnsi="Baskerville Old Face"/>
          <w:sz w:val="24"/>
        </w:rPr>
      </w:pPr>
    </w:p>
    <w:p w14:paraId="1A71AD44" w14:textId="77777777" w:rsidR="008407B0" w:rsidRPr="004C4707" w:rsidRDefault="008407B0" w:rsidP="008407B0">
      <w:pPr>
        <w:numPr>
          <w:ilvl w:val="0"/>
          <w:numId w:val="2"/>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hAnsi="Baskerville Old Face" w:cs="Microsoft Sans Serif"/>
          <w:sz w:val="24"/>
          <w:szCs w:val="24"/>
        </w:rPr>
        <w:t>For a candidate who has lived or worked outside the UK a check using the Teaching Regulation Agency employer access system that a candidate is not subject to any teacher sanction or restriction.</w:t>
      </w:r>
    </w:p>
    <w:p w14:paraId="1610D89B" w14:textId="77777777"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1F52700D" w14:textId="51D08F1A" w:rsidR="008407B0" w:rsidRPr="004C4707" w:rsidRDefault="008407B0" w:rsidP="008407B0">
      <w:pPr>
        <w:numPr>
          <w:ilvl w:val="0"/>
          <w:numId w:val="2"/>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Verification of professional qualifications;</w:t>
      </w:r>
    </w:p>
    <w:p w14:paraId="38A16FF9" w14:textId="77777777"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245187B7" w14:textId="77777777" w:rsidR="008407B0" w:rsidRPr="004C4707" w:rsidRDefault="008407B0" w:rsidP="008407B0">
      <w:pPr>
        <w:numPr>
          <w:ilvl w:val="0"/>
          <w:numId w:val="2"/>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Verification of successful completion of a statutory induction period (for teaching posts – applies to those who obtained QTS after 7 May 1999) where relevant;</w:t>
      </w:r>
    </w:p>
    <w:p w14:paraId="66D02C4E" w14:textId="77777777"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5B408859" w14:textId="77777777" w:rsidR="008407B0" w:rsidRPr="004C4707" w:rsidRDefault="008407B0" w:rsidP="008407B0">
      <w:pPr>
        <w:numPr>
          <w:ilvl w:val="0"/>
          <w:numId w:val="2"/>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 xml:space="preserve">Where the successful candidate has worked or been resident overseas, such checks and confirmations as the School may consider appropriate so that any relevant events that occurred outside the UK can be considered; </w:t>
      </w:r>
    </w:p>
    <w:p w14:paraId="55BB9A45" w14:textId="77777777"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191A1E0A" w14:textId="77777777" w:rsidR="008407B0" w:rsidRPr="004C4707" w:rsidRDefault="008407B0" w:rsidP="008407B0">
      <w:pPr>
        <w:numPr>
          <w:ilvl w:val="0"/>
          <w:numId w:val="2"/>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Satisfactory medical fitness.</w:t>
      </w:r>
    </w:p>
    <w:p w14:paraId="19FF185D" w14:textId="77777777" w:rsidR="008407B0" w:rsidRPr="004C4707" w:rsidRDefault="008407B0" w:rsidP="008407B0">
      <w:p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6A565A22" w14:textId="0D06EF6F" w:rsidR="008407B0" w:rsidRPr="004C4707" w:rsidRDefault="008407B0" w:rsidP="008407B0">
      <w:pPr>
        <w:numPr>
          <w:ilvl w:val="0"/>
          <w:numId w:val="2"/>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 xml:space="preserve">Receipt of a signed Staff Suitability Declaration form showing that the candidate is not disqualified from providing childcare </w:t>
      </w:r>
      <w:r w:rsidRPr="004C4707">
        <w:rPr>
          <w:rFonts w:ascii="Baskerville Old Face" w:hAnsi="Baskerville Old Face"/>
          <w:sz w:val="24"/>
          <w:szCs w:val="24"/>
        </w:rPr>
        <w:t>as set out in the statutory guidance “Disqualification under the Childcare Act 2006 (July 2018)”</w:t>
      </w:r>
      <w:r w:rsidRPr="004C4707">
        <w:rPr>
          <w:rFonts w:ascii="Baskerville Old Face" w:eastAsia="Times New Roman" w:hAnsi="Baskerville Old Face"/>
          <w:sz w:val="24"/>
          <w:szCs w:val="24"/>
        </w:rPr>
        <w:t>.</w:t>
      </w:r>
    </w:p>
    <w:p w14:paraId="0DCCCCF4" w14:textId="77777777" w:rsidR="008407B0" w:rsidRPr="004C4707" w:rsidRDefault="008407B0" w:rsidP="008407B0">
      <w:pPr>
        <w:pStyle w:val="ListParagraph"/>
        <w:rPr>
          <w:rFonts w:ascii="Baskerville Old Face" w:hAnsi="Baskerville Old Face"/>
          <w:sz w:val="24"/>
        </w:rPr>
      </w:pPr>
    </w:p>
    <w:p w14:paraId="04DF7720" w14:textId="77777777" w:rsidR="008407B0" w:rsidRPr="004C4707" w:rsidRDefault="008407B0" w:rsidP="008407B0">
      <w:pPr>
        <w:numPr>
          <w:ilvl w:val="0"/>
          <w:numId w:val="2"/>
        </w:numPr>
        <w:tabs>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0BE9A8DF" w14:textId="77777777" w:rsidR="008407B0" w:rsidRPr="004C4707" w:rsidRDefault="008407B0" w:rsidP="008407B0">
      <w:pPr>
        <w:pStyle w:val="NoSpacing"/>
        <w:rPr>
          <w:rFonts w:ascii="Baskerville Old Face" w:hAnsi="Baskerville Old Face"/>
          <w:sz w:val="24"/>
          <w:szCs w:val="24"/>
        </w:rPr>
      </w:pPr>
    </w:p>
    <w:p w14:paraId="06DFBA70" w14:textId="189EF1F0" w:rsidR="008407B0" w:rsidRPr="004C4707" w:rsidRDefault="008407B0" w:rsidP="008407B0">
      <w:pPr>
        <w:numPr>
          <w:ilvl w:val="0"/>
          <w:numId w:val="2"/>
        </w:numPr>
        <w:spacing w:after="0" w:line="276" w:lineRule="auto"/>
        <w:jc w:val="both"/>
        <w:rPr>
          <w:rFonts w:ascii="Baskerville Old Face" w:hAnsi="Baskerville Old Face"/>
          <w:sz w:val="24"/>
          <w:szCs w:val="24"/>
        </w:rPr>
      </w:pPr>
      <w:r w:rsidRPr="004C4707">
        <w:rPr>
          <w:rFonts w:ascii="Baskerville Old Face" w:hAnsi="Baskerville Old Face"/>
          <w:sz w:val="24"/>
          <w:szCs w:val="24"/>
        </w:rPr>
        <w:t>If you are undertaking a management role, a check that you have not been prohibited from participating in the management of independent schools.</w:t>
      </w:r>
    </w:p>
    <w:p w14:paraId="10D8ACDA" w14:textId="77777777" w:rsidR="00D25481" w:rsidRDefault="00D25481" w:rsidP="008407B0">
      <w:pPr>
        <w:shd w:val="clear" w:color="auto" w:fill="FFFFFF"/>
        <w:spacing w:before="226" w:after="0" w:line="250" w:lineRule="exact"/>
        <w:jc w:val="both"/>
        <w:rPr>
          <w:rFonts w:eastAsia="Times New Roman"/>
          <w:color w:val="000000"/>
        </w:rPr>
      </w:pPr>
    </w:p>
    <w:p w14:paraId="50001F79" w14:textId="6AB730D1" w:rsidR="008407B0" w:rsidRPr="004C4707" w:rsidRDefault="008407B0" w:rsidP="008407B0">
      <w:pPr>
        <w:shd w:val="clear" w:color="auto" w:fill="FFFFFF"/>
        <w:spacing w:before="226" w:after="0" w:line="250" w:lineRule="exact"/>
        <w:jc w:val="both"/>
        <w:rPr>
          <w:rFonts w:ascii="Baskerville Old Face" w:eastAsia="Times New Roman" w:hAnsi="Baskerville Old Face"/>
          <w:sz w:val="24"/>
          <w:szCs w:val="24"/>
        </w:rPr>
      </w:pPr>
      <w:r w:rsidRPr="004C4707">
        <w:rPr>
          <w:rFonts w:ascii="Baskerville Old Face" w:eastAsia="Times New Roman" w:hAnsi="Baskerville Old Face"/>
          <w:color w:val="000000"/>
          <w:sz w:val="24"/>
          <w:szCs w:val="24"/>
        </w:rPr>
        <w:lastRenderedPageBreak/>
        <w:t xml:space="preserve">It is the School's practice that a successful candidate must complete a pre-employment health </w:t>
      </w:r>
      <w:r w:rsidRPr="004C4707">
        <w:rPr>
          <w:rFonts w:ascii="Baskerville Old Face" w:eastAsia="Times New Roman" w:hAnsi="Baskerville Old Face"/>
          <w:color w:val="000000"/>
          <w:spacing w:val="2"/>
          <w:sz w:val="24"/>
          <w:szCs w:val="24"/>
        </w:rPr>
        <w:t xml:space="preserve">questionnaire. The information contained in the questionnaire will then be held by the School in </w:t>
      </w:r>
      <w:r w:rsidRPr="004C4707">
        <w:rPr>
          <w:rFonts w:ascii="Baskerville Old Face" w:eastAsia="Times New Roman" w:hAnsi="Baskerville Old Face"/>
          <w:color w:val="000000"/>
          <w:sz w:val="24"/>
          <w:szCs w:val="24"/>
        </w:rPr>
        <w:t xml:space="preserve">strictest confidence and used as set out in the School’s Recruitment Privacy Notice and Data Protection Policy. </w:t>
      </w:r>
      <w:r w:rsidRPr="004C4707">
        <w:rPr>
          <w:rFonts w:ascii="Baskerville Old Face" w:eastAsia="Times New Roman" w:hAnsi="Baskerville Old Face"/>
          <w:color w:val="000000"/>
          <w:spacing w:val="2"/>
          <w:sz w:val="24"/>
          <w:szCs w:val="24"/>
        </w:rPr>
        <w:t xml:space="preserve">This information will be reviewed against the Job Description and the </w:t>
      </w:r>
      <w:r w:rsidRPr="004C4707">
        <w:rPr>
          <w:rFonts w:ascii="Baskerville Old Face" w:eastAsia="Times New Roman" w:hAnsi="Baskerville Old Face"/>
          <w:color w:val="000000"/>
          <w:sz w:val="24"/>
          <w:szCs w:val="24"/>
        </w:rPr>
        <w:t xml:space="preserve">Person Specification for the particular role, together with details of any other physical or mental </w:t>
      </w:r>
      <w:r w:rsidRPr="004C4707">
        <w:rPr>
          <w:rFonts w:ascii="Baskerville Old Face" w:eastAsia="Times New Roman" w:hAnsi="Baskerville Old Face"/>
          <w:color w:val="000000"/>
          <w:spacing w:val="-1"/>
          <w:sz w:val="24"/>
          <w:szCs w:val="24"/>
        </w:rPr>
        <w:t xml:space="preserve">requirements of the role i.e. proposed workload, extra-curricular activities, layout of the School. </w:t>
      </w:r>
    </w:p>
    <w:p w14:paraId="15343A99" w14:textId="636BE263" w:rsidR="008407B0" w:rsidRPr="004C4707" w:rsidRDefault="008407B0" w:rsidP="00D25481">
      <w:pPr>
        <w:shd w:val="clear" w:color="auto" w:fill="FFFFFF"/>
        <w:spacing w:before="226" w:after="0" w:line="250" w:lineRule="exact"/>
        <w:ind w:right="24"/>
        <w:jc w:val="both"/>
        <w:rPr>
          <w:rFonts w:ascii="Baskerville Old Face" w:eastAsia="Times New Roman" w:hAnsi="Baskerville Old Face"/>
          <w:sz w:val="24"/>
          <w:szCs w:val="24"/>
        </w:rPr>
      </w:pPr>
      <w:r w:rsidRPr="004C4707">
        <w:rPr>
          <w:rFonts w:ascii="Baskerville Old Face" w:eastAsia="Times New Roman" w:hAnsi="Baskerville Old Face"/>
          <w:color w:val="000000"/>
          <w:sz w:val="24"/>
          <w:szCs w:val="24"/>
        </w:rPr>
        <w:t xml:space="preserve">The School is aware of its duties under the Equality Act 2010.  No job offer will be withdrawn without first consulting with the applicant, considering medical evidence and considering </w:t>
      </w:r>
      <w:r w:rsidRPr="004C4707">
        <w:rPr>
          <w:rFonts w:ascii="Baskerville Old Face" w:eastAsia="Times New Roman" w:hAnsi="Baskerville Old Face"/>
          <w:color w:val="000000"/>
          <w:spacing w:val="-1"/>
          <w:sz w:val="24"/>
          <w:szCs w:val="24"/>
        </w:rPr>
        <w:t>reasonable adjustments.</w:t>
      </w:r>
    </w:p>
    <w:p w14:paraId="30834989" w14:textId="669CD4A8" w:rsidR="004B09A1" w:rsidRDefault="004B09A1" w:rsidP="008407B0">
      <w:pPr>
        <w:tabs>
          <w:tab w:val="left" w:pos="1417"/>
          <w:tab w:val="left" w:pos="2126"/>
          <w:tab w:val="left" w:pos="2835"/>
          <w:tab w:val="left" w:pos="3543"/>
          <w:tab w:val="right" w:pos="8220"/>
        </w:tabs>
        <w:spacing w:after="0" w:line="240" w:lineRule="auto"/>
        <w:jc w:val="both"/>
        <w:rPr>
          <w:rFonts w:eastAsia="Times New Roman"/>
        </w:rPr>
      </w:pPr>
    </w:p>
    <w:p w14:paraId="299725D9" w14:textId="77777777" w:rsidR="00D25481" w:rsidRPr="00F85538" w:rsidRDefault="00D25481" w:rsidP="008407B0">
      <w:pPr>
        <w:tabs>
          <w:tab w:val="left" w:pos="1417"/>
          <w:tab w:val="left" w:pos="2126"/>
          <w:tab w:val="left" w:pos="2835"/>
          <w:tab w:val="left" w:pos="3543"/>
          <w:tab w:val="right" w:pos="8220"/>
        </w:tabs>
        <w:spacing w:after="0" w:line="240" w:lineRule="auto"/>
        <w:jc w:val="both"/>
        <w:rPr>
          <w:rFonts w:eastAsia="Times New Roman"/>
        </w:rPr>
      </w:pPr>
    </w:p>
    <w:p w14:paraId="0FB8B143"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Arial" w:eastAsia="Times New Roman" w:hAnsi="Arial" w:cs="Arial"/>
          <w:b/>
          <w:sz w:val="24"/>
          <w:szCs w:val="24"/>
        </w:rPr>
      </w:pPr>
      <w:r w:rsidRPr="004C4707">
        <w:rPr>
          <w:rFonts w:ascii="Arial" w:eastAsia="Times New Roman" w:hAnsi="Arial" w:cs="Arial"/>
          <w:b/>
          <w:sz w:val="24"/>
          <w:szCs w:val="24"/>
        </w:rPr>
        <w:t>5. References</w:t>
      </w:r>
    </w:p>
    <w:p w14:paraId="3B751B3A" w14:textId="77777777" w:rsidR="008407B0" w:rsidRPr="00F85538" w:rsidRDefault="008407B0" w:rsidP="008407B0">
      <w:pPr>
        <w:tabs>
          <w:tab w:val="left" w:pos="709"/>
          <w:tab w:val="left" w:pos="1417"/>
          <w:tab w:val="left" w:pos="2126"/>
          <w:tab w:val="left" w:pos="2835"/>
          <w:tab w:val="left" w:pos="3543"/>
          <w:tab w:val="right" w:pos="8220"/>
        </w:tabs>
        <w:spacing w:after="0" w:line="240" w:lineRule="auto"/>
        <w:jc w:val="both"/>
        <w:rPr>
          <w:rFonts w:eastAsia="Times New Roman"/>
        </w:rPr>
      </w:pPr>
    </w:p>
    <w:p w14:paraId="16A24947"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6AE1EE06"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78755616"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For internal candidates, formal written references may be sought from a senior person with appropriate authority.</w:t>
      </w:r>
    </w:p>
    <w:p w14:paraId="48747836"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373490F3"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All referees will be asked if the candidate is suitable to work with children.</w:t>
      </w:r>
    </w:p>
    <w:p w14:paraId="76A9923D"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63259D0D" w14:textId="3CD8DCD6" w:rsidR="004B09A1"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The School will compare any information provided by the referee with that provided by the candidate on the application form.  Any inconsistencies will be discussed with the candidate.</w:t>
      </w:r>
    </w:p>
    <w:p w14:paraId="670A0FA1" w14:textId="08069425" w:rsidR="004B09A1" w:rsidRDefault="004B09A1" w:rsidP="008407B0">
      <w:pPr>
        <w:tabs>
          <w:tab w:val="left" w:pos="709"/>
          <w:tab w:val="left" w:pos="1417"/>
          <w:tab w:val="left" w:pos="2126"/>
          <w:tab w:val="left" w:pos="2835"/>
          <w:tab w:val="left" w:pos="3543"/>
          <w:tab w:val="right" w:pos="8220"/>
        </w:tabs>
        <w:spacing w:after="0" w:line="240" w:lineRule="auto"/>
        <w:jc w:val="both"/>
        <w:rPr>
          <w:rFonts w:eastAsia="Times New Roman"/>
        </w:rPr>
      </w:pPr>
    </w:p>
    <w:p w14:paraId="7F6DFE31" w14:textId="77777777" w:rsidR="004B09A1" w:rsidRPr="00F85538" w:rsidRDefault="004B09A1" w:rsidP="008407B0">
      <w:pPr>
        <w:tabs>
          <w:tab w:val="left" w:pos="709"/>
          <w:tab w:val="left" w:pos="1417"/>
          <w:tab w:val="left" w:pos="2126"/>
          <w:tab w:val="left" w:pos="2835"/>
          <w:tab w:val="left" w:pos="3543"/>
          <w:tab w:val="right" w:pos="8220"/>
        </w:tabs>
        <w:spacing w:after="0" w:line="240" w:lineRule="auto"/>
        <w:jc w:val="both"/>
        <w:rPr>
          <w:rFonts w:eastAsia="Times New Roman"/>
        </w:rPr>
      </w:pPr>
    </w:p>
    <w:p w14:paraId="4D7D9AFD"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Arial" w:eastAsia="Times New Roman" w:hAnsi="Arial" w:cs="Arial"/>
          <w:b/>
          <w:sz w:val="24"/>
          <w:szCs w:val="24"/>
        </w:rPr>
      </w:pPr>
      <w:r w:rsidRPr="004C4707">
        <w:rPr>
          <w:rFonts w:ascii="Arial" w:eastAsia="Times New Roman" w:hAnsi="Arial" w:cs="Arial"/>
          <w:b/>
          <w:sz w:val="24"/>
          <w:szCs w:val="24"/>
        </w:rPr>
        <w:t>6. Criminal Records Policy</w:t>
      </w:r>
    </w:p>
    <w:p w14:paraId="66AFAEDB" w14:textId="77777777" w:rsidR="008407B0" w:rsidRPr="00F85538" w:rsidRDefault="008407B0" w:rsidP="008407B0">
      <w:pPr>
        <w:tabs>
          <w:tab w:val="left" w:pos="709"/>
          <w:tab w:val="left" w:pos="1417"/>
          <w:tab w:val="left" w:pos="2126"/>
          <w:tab w:val="left" w:pos="2835"/>
          <w:tab w:val="left" w:pos="3543"/>
          <w:tab w:val="right" w:pos="8220"/>
        </w:tabs>
        <w:spacing w:after="0" w:line="240" w:lineRule="auto"/>
        <w:jc w:val="both"/>
        <w:rPr>
          <w:rFonts w:eastAsia="Times New Roman"/>
        </w:rPr>
      </w:pPr>
    </w:p>
    <w:p w14:paraId="7CD3E451"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The School will refer to the Department for Education (“DfE”) document, ‘Keeping Children Safe in Education’ and any amended version in carrying out the necessary required DBS checks.</w:t>
      </w:r>
    </w:p>
    <w:p w14:paraId="67EAF2AE"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p>
    <w:p w14:paraId="3B6CF5C5"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 xml:space="preserve">The School complies with the provisions of the DBS Code of Practice, a copy of which may be obtained on request or accessed here: </w:t>
      </w:r>
      <w:hyperlink r:id="rId8" w:history="1">
        <w:r w:rsidRPr="004C4707">
          <w:rPr>
            <w:rStyle w:val="Hyperlink"/>
            <w:rFonts w:ascii="Baskerville Old Face" w:eastAsia="Times New Roman" w:hAnsi="Baskerville Old Face"/>
            <w:sz w:val="24"/>
            <w:szCs w:val="24"/>
          </w:rPr>
          <w:t>https://www.gov.uk/government/publications/dbs-code-of-practice</w:t>
        </w:r>
      </w:hyperlink>
      <w:r w:rsidRPr="004C4707">
        <w:rPr>
          <w:rFonts w:ascii="Baskerville Old Face" w:eastAsia="Times New Roman" w:hAnsi="Baskerville Old Face"/>
          <w:sz w:val="24"/>
          <w:szCs w:val="24"/>
        </w:rPr>
        <w:t>.</w:t>
      </w:r>
    </w:p>
    <w:p w14:paraId="5E1D6A5F" w14:textId="39BDAB31" w:rsidR="008407B0" w:rsidRDefault="008407B0" w:rsidP="008407B0">
      <w:pPr>
        <w:tabs>
          <w:tab w:val="left" w:pos="709"/>
          <w:tab w:val="left" w:pos="1417"/>
          <w:tab w:val="left" w:pos="2126"/>
          <w:tab w:val="left" w:pos="2835"/>
          <w:tab w:val="left" w:pos="3543"/>
          <w:tab w:val="right" w:pos="8220"/>
        </w:tabs>
        <w:spacing w:after="0" w:line="240" w:lineRule="auto"/>
        <w:jc w:val="both"/>
        <w:rPr>
          <w:rFonts w:eastAsia="Times New Roman"/>
        </w:rPr>
      </w:pPr>
    </w:p>
    <w:p w14:paraId="3C5D4759" w14:textId="77777777" w:rsidR="004B09A1" w:rsidRPr="00F85538" w:rsidRDefault="004B09A1" w:rsidP="008407B0">
      <w:pPr>
        <w:tabs>
          <w:tab w:val="left" w:pos="709"/>
          <w:tab w:val="left" w:pos="1417"/>
          <w:tab w:val="left" w:pos="2126"/>
          <w:tab w:val="left" w:pos="2835"/>
          <w:tab w:val="left" w:pos="3543"/>
          <w:tab w:val="right" w:pos="8220"/>
        </w:tabs>
        <w:spacing w:after="0" w:line="240" w:lineRule="auto"/>
        <w:jc w:val="both"/>
        <w:rPr>
          <w:rFonts w:eastAsia="Times New Roman"/>
        </w:rPr>
      </w:pPr>
    </w:p>
    <w:p w14:paraId="29869641" w14:textId="77777777" w:rsidR="008407B0" w:rsidRPr="004C4707" w:rsidRDefault="008407B0" w:rsidP="008407B0">
      <w:pPr>
        <w:spacing w:after="0" w:line="240" w:lineRule="auto"/>
        <w:jc w:val="both"/>
        <w:rPr>
          <w:rFonts w:ascii="Arial" w:eastAsia="Times New Roman" w:hAnsi="Arial" w:cs="Arial"/>
          <w:b/>
          <w:sz w:val="24"/>
          <w:szCs w:val="24"/>
        </w:rPr>
      </w:pPr>
      <w:bookmarkStart w:id="0" w:name="_GoBack"/>
      <w:r w:rsidRPr="004C4707">
        <w:rPr>
          <w:rFonts w:ascii="Arial" w:eastAsia="Times New Roman" w:hAnsi="Arial" w:cs="Arial"/>
          <w:b/>
          <w:sz w:val="24"/>
          <w:szCs w:val="24"/>
        </w:rPr>
        <w:t>7. Retention and Security of Records and Data Protection</w:t>
      </w:r>
    </w:p>
    <w:bookmarkEnd w:id="0"/>
    <w:p w14:paraId="2B3F09FD" w14:textId="77777777" w:rsidR="008407B0" w:rsidRPr="00F85538" w:rsidRDefault="008407B0" w:rsidP="008407B0">
      <w:pPr>
        <w:tabs>
          <w:tab w:val="left" w:pos="709"/>
          <w:tab w:val="left" w:pos="1417"/>
          <w:tab w:val="left" w:pos="2126"/>
          <w:tab w:val="left" w:pos="2835"/>
          <w:tab w:val="left" w:pos="3543"/>
          <w:tab w:val="right" w:pos="8220"/>
        </w:tabs>
        <w:spacing w:after="0" w:line="240" w:lineRule="auto"/>
        <w:jc w:val="both"/>
        <w:rPr>
          <w:rFonts w:eastAsia="Times New Roman"/>
          <w:b/>
        </w:rPr>
      </w:pPr>
    </w:p>
    <w:p w14:paraId="2C6F089A" w14:textId="77777777" w:rsidR="008407B0" w:rsidRPr="004C4707" w:rsidRDefault="008407B0" w:rsidP="008407B0">
      <w:pPr>
        <w:tabs>
          <w:tab w:val="left" w:pos="709"/>
          <w:tab w:val="left" w:pos="1417"/>
          <w:tab w:val="left" w:pos="2126"/>
          <w:tab w:val="left" w:pos="2835"/>
          <w:tab w:val="left" w:pos="3543"/>
          <w:tab w:val="right" w:pos="8220"/>
        </w:tabs>
        <w:spacing w:after="0" w:line="240" w:lineRule="auto"/>
        <w:jc w:val="both"/>
        <w:rPr>
          <w:rFonts w:ascii="Baskerville Old Face" w:eastAsia="Times New Roman" w:hAnsi="Baskerville Old Face"/>
          <w:sz w:val="24"/>
          <w:szCs w:val="24"/>
        </w:rPr>
      </w:pPr>
      <w:r w:rsidRPr="004C4707">
        <w:rPr>
          <w:rFonts w:ascii="Baskerville Old Face" w:eastAsia="Times New Roman" w:hAnsi="Baskerville Old Face"/>
          <w:sz w:val="24"/>
          <w:szCs w:val="24"/>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3D64C8A0" w14:textId="77777777" w:rsidR="001500FD" w:rsidRPr="004C4707" w:rsidRDefault="001500FD">
      <w:pPr>
        <w:rPr>
          <w:rFonts w:ascii="Baskerville Old Face" w:hAnsi="Baskerville Old Face"/>
          <w:color w:val="00693C"/>
          <w:sz w:val="24"/>
          <w:szCs w:val="24"/>
        </w:rPr>
      </w:pPr>
    </w:p>
    <w:sectPr w:rsidR="001500FD" w:rsidRPr="004C4707" w:rsidSect="00D25481">
      <w:head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BD05" w14:textId="77777777" w:rsidR="00CE45E5" w:rsidRDefault="00CE45E5" w:rsidP="008D00A9">
      <w:pPr>
        <w:spacing w:after="0" w:line="240" w:lineRule="auto"/>
      </w:pPr>
      <w:r>
        <w:separator/>
      </w:r>
    </w:p>
  </w:endnote>
  <w:endnote w:type="continuationSeparator" w:id="0">
    <w:p w14:paraId="2BE6CF87" w14:textId="77777777" w:rsidR="00CE45E5" w:rsidRDefault="00CE45E5" w:rsidP="008D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2EEF2" w14:textId="77777777" w:rsidR="00CE45E5" w:rsidRDefault="00CE45E5" w:rsidP="008D00A9">
      <w:pPr>
        <w:spacing w:after="0" w:line="240" w:lineRule="auto"/>
      </w:pPr>
      <w:r>
        <w:separator/>
      </w:r>
    </w:p>
  </w:footnote>
  <w:footnote w:type="continuationSeparator" w:id="0">
    <w:p w14:paraId="0A3AD4F4" w14:textId="77777777" w:rsidR="00CE45E5" w:rsidRDefault="00CE45E5" w:rsidP="008D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D8E5" w14:textId="36E70A6B" w:rsidR="008D00A9" w:rsidRDefault="00D25481" w:rsidP="00D25481">
    <w:pPr>
      <w:pStyle w:val="Header"/>
      <w:jc w:val="center"/>
    </w:pPr>
    <w:r>
      <w:rPr>
        <w:noProof/>
      </w:rPr>
      <w:drawing>
        <wp:inline distT="0" distB="0" distL="0" distR="0" wp14:anchorId="050472FC" wp14:editId="6412AC13">
          <wp:extent cx="1021944" cy="11430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gley 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1033384" cy="1155795"/>
                  </a:xfrm>
                  <a:prstGeom prst="rect">
                    <a:avLst/>
                  </a:prstGeom>
                </pic:spPr>
              </pic:pic>
            </a:graphicData>
          </a:graphic>
        </wp:inline>
      </w:drawing>
    </w:r>
  </w:p>
  <w:p w14:paraId="2E059339" w14:textId="77777777" w:rsidR="008D00A9" w:rsidRDefault="008D0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5D3088"/>
    <w:multiLevelType w:val="hybridMultilevel"/>
    <w:tmpl w:val="29366C52"/>
    <w:lvl w:ilvl="0" w:tplc="3F1A2930">
      <w:start w:val="1"/>
      <w:numFmt w:val="decimal"/>
      <w:lvlText w:val="%1."/>
      <w:lvlJc w:val="left"/>
      <w:pPr>
        <w:tabs>
          <w:tab w:val="num" w:pos="720"/>
        </w:tabs>
        <w:ind w:left="720" w:hanging="360"/>
      </w:pPr>
      <w:rPr>
        <w:rFonts w:hint="default"/>
      </w:rPr>
    </w:lvl>
    <w:lvl w:ilvl="1" w:tplc="83306A04" w:tentative="1">
      <w:start w:val="1"/>
      <w:numFmt w:val="lowerLetter"/>
      <w:lvlText w:val="%2."/>
      <w:lvlJc w:val="left"/>
      <w:pPr>
        <w:tabs>
          <w:tab w:val="num" w:pos="1440"/>
        </w:tabs>
        <w:ind w:left="1440" w:hanging="360"/>
      </w:pPr>
    </w:lvl>
    <w:lvl w:ilvl="2" w:tplc="9CF4A48A" w:tentative="1">
      <w:start w:val="1"/>
      <w:numFmt w:val="lowerRoman"/>
      <w:lvlText w:val="%3."/>
      <w:lvlJc w:val="right"/>
      <w:pPr>
        <w:tabs>
          <w:tab w:val="num" w:pos="2160"/>
        </w:tabs>
        <w:ind w:left="2160" w:hanging="180"/>
      </w:pPr>
    </w:lvl>
    <w:lvl w:ilvl="3" w:tplc="B4989BB0" w:tentative="1">
      <w:start w:val="1"/>
      <w:numFmt w:val="decimal"/>
      <w:lvlText w:val="%4."/>
      <w:lvlJc w:val="left"/>
      <w:pPr>
        <w:tabs>
          <w:tab w:val="num" w:pos="2880"/>
        </w:tabs>
        <w:ind w:left="2880" w:hanging="360"/>
      </w:pPr>
    </w:lvl>
    <w:lvl w:ilvl="4" w:tplc="28EEAF7C" w:tentative="1">
      <w:start w:val="1"/>
      <w:numFmt w:val="lowerLetter"/>
      <w:lvlText w:val="%5."/>
      <w:lvlJc w:val="left"/>
      <w:pPr>
        <w:tabs>
          <w:tab w:val="num" w:pos="3600"/>
        </w:tabs>
        <w:ind w:left="3600" w:hanging="360"/>
      </w:pPr>
    </w:lvl>
    <w:lvl w:ilvl="5" w:tplc="D0B06EF8" w:tentative="1">
      <w:start w:val="1"/>
      <w:numFmt w:val="lowerRoman"/>
      <w:lvlText w:val="%6."/>
      <w:lvlJc w:val="right"/>
      <w:pPr>
        <w:tabs>
          <w:tab w:val="num" w:pos="4320"/>
        </w:tabs>
        <w:ind w:left="4320" w:hanging="180"/>
      </w:pPr>
    </w:lvl>
    <w:lvl w:ilvl="6" w:tplc="B860E31E" w:tentative="1">
      <w:start w:val="1"/>
      <w:numFmt w:val="decimal"/>
      <w:lvlText w:val="%7."/>
      <w:lvlJc w:val="left"/>
      <w:pPr>
        <w:tabs>
          <w:tab w:val="num" w:pos="5040"/>
        </w:tabs>
        <w:ind w:left="5040" w:hanging="360"/>
      </w:pPr>
    </w:lvl>
    <w:lvl w:ilvl="7" w:tplc="92904890" w:tentative="1">
      <w:start w:val="1"/>
      <w:numFmt w:val="lowerLetter"/>
      <w:lvlText w:val="%8."/>
      <w:lvlJc w:val="left"/>
      <w:pPr>
        <w:tabs>
          <w:tab w:val="num" w:pos="5760"/>
        </w:tabs>
        <w:ind w:left="5760" w:hanging="360"/>
      </w:pPr>
    </w:lvl>
    <w:lvl w:ilvl="8" w:tplc="2CA6336E" w:tentative="1">
      <w:start w:val="1"/>
      <w:numFmt w:val="lowerRoman"/>
      <w:lvlText w:val="%9."/>
      <w:lvlJc w:val="right"/>
      <w:pPr>
        <w:tabs>
          <w:tab w:val="num" w:pos="6480"/>
        </w:tabs>
        <w:ind w:left="6480" w:hanging="180"/>
      </w:pPr>
    </w:lvl>
  </w:abstractNum>
  <w:abstractNum w:abstractNumId="2" w15:restartNumberingAfterBreak="0">
    <w:nsid w:val="7F407F1D"/>
    <w:multiLevelType w:val="hybridMultilevel"/>
    <w:tmpl w:val="48F08C96"/>
    <w:lvl w:ilvl="0" w:tplc="87D21208">
      <w:start w:val="1"/>
      <w:numFmt w:val="decimal"/>
      <w:lvlText w:val="%1."/>
      <w:lvlJc w:val="left"/>
      <w:pPr>
        <w:tabs>
          <w:tab w:val="num" w:pos="723"/>
        </w:tabs>
        <w:ind w:left="723" w:hanging="363"/>
      </w:pPr>
      <w:rPr>
        <w:rFonts w:hint="default"/>
      </w:rPr>
    </w:lvl>
    <w:lvl w:ilvl="1" w:tplc="2144A182" w:tentative="1">
      <w:start w:val="1"/>
      <w:numFmt w:val="bullet"/>
      <w:lvlText w:val="o"/>
      <w:lvlJc w:val="left"/>
      <w:pPr>
        <w:tabs>
          <w:tab w:val="num" w:pos="1440"/>
        </w:tabs>
        <w:ind w:left="1440" w:hanging="360"/>
      </w:pPr>
      <w:rPr>
        <w:rFonts w:ascii="Courier New" w:hAnsi="Courier New" w:cs="Courier New" w:hint="default"/>
      </w:rPr>
    </w:lvl>
    <w:lvl w:ilvl="2" w:tplc="83362B18" w:tentative="1">
      <w:start w:val="1"/>
      <w:numFmt w:val="bullet"/>
      <w:lvlText w:val=""/>
      <w:lvlJc w:val="left"/>
      <w:pPr>
        <w:tabs>
          <w:tab w:val="num" w:pos="2160"/>
        </w:tabs>
        <w:ind w:left="2160" w:hanging="360"/>
      </w:pPr>
      <w:rPr>
        <w:rFonts w:ascii="Wingdings" w:hAnsi="Wingdings" w:hint="default"/>
      </w:rPr>
    </w:lvl>
    <w:lvl w:ilvl="3" w:tplc="87F2DC08" w:tentative="1">
      <w:start w:val="1"/>
      <w:numFmt w:val="bullet"/>
      <w:lvlText w:val=""/>
      <w:lvlJc w:val="left"/>
      <w:pPr>
        <w:tabs>
          <w:tab w:val="num" w:pos="2880"/>
        </w:tabs>
        <w:ind w:left="2880" w:hanging="360"/>
      </w:pPr>
      <w:rPr>
        <w:rFonts w:ascii="Symbol" w:hAnsi="Symbol" w:hint="default"/>
      </w:rPr>
    </w:lvl>
    <w:lvl w:ilvl="4" w:tplc="9C1ED43E" w:tentative="1">
      <w:start w:val="1"/>
      <w:numFmt w:val="bullet"/>
      <w:lvlText w:val="o"/>
      <w:lvlJc w:val="left"/>
      <w:pPr>
        <w:tabs>
          <w:tab w:val="num" w:pos="3600"/>
        </w:tabs>
        <w:ind w:left="3600" w:hanging="360"/>
      </w:pPr>
      <w:rPr>
        <w:rFonts w:ascii="Courier New" w:hAnsi="Courier New" w:cs="Courier New" w:hint="default"/>
      </w:rPr>
    </w:lvl>
    <w:lvl w:ilvl="5" w:tplc="0BBEE13E" w:tentative="1">
      <w:start w:val="1"/>
      <w:numFmt w:val="bullet"/>
      <w:lvlText w:val=""/>
      <w:lvlJc w:val="left"/>
      <w:pPr>
        <w:tabs>
          <w:tab w:val="num" w:pos="4320"/>
        </w:tabs>
        <w:ind w:left="4320" w:hanging="360"/>
      </w:pPr>
      <w:rPr>
        <w:rFonts w:ascii="Wingdings" w:hAnsi="Wingdings" w:hint="default"/>
      </w:rPr>
    </w:lvl>
    <w:lvl w:ilvl="6" w:tplc="9D6E1C84" w:tentative="1">
      <w:start w:val="1"/>
      <w:numFmt w:val="bullet"/>
      <w:lvlText w:val=""/>
      <w:lvlJc w:val="left"/>
      <w:pPr>
        <w:tabs>
          <w:tab w:val="num" w:pos="5040"/>
        </w:tabs>
        <w:ind w:left="5040" w:hanging="360"/>
      </w:pPr>
      <w:rPr>
        <w:rFonts w:ascii="Symbol" w:hAnsi="Symbol" w:hint="default"/>
      </w:rPr>
    </w:lvl>
    <w:lvl w:ilvl="7" w:tplc="36C220FE" w:tentative="1">
      <w:start w:val="1"/>
      <w:numFmt w:val="bullet"/>
      <w:lvlText w:val="o"/>
      <w:lvlJc w:val="left"/>
      <w:pPr>
        <w:tabs>
          <w:tab w:val="num" w:pos="5760"/>
        </w:tabs>
        <w:ind w:left="5760" w:hanging="360"/>
      </w:pPr>
      <w:rPr>
        <w:rFonts w:ascii="Courier New" w:hAnsi="Courier New" w:cs="Courier New" w:hint="default"/>
      </w:rPr>
    </w:lvl>
    <w:lvl w:ilvl="8" w:tplc="2FAA0B8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A9"/>
    <w:rsid w:val="00013F69"/>
    <w:rsid w:val="00131133"/>
    <w:rsid w:val="001500FD"/>
    <w:rsid w:val="00196399"/>
    <w:rsid w:val="00253134"/>
    <w:rsid w:val="0034048C"/>
    <w:rsid w:val="0043592F"/>
    <w:rsid w:val="00447FC1"/>
    <w:rsid w:val="004A02AF"/>
    <w:rsid w:val="004B09A1"/>
    <w:rsid w:val="004C4707"/>
    <w:rsid w:val="00584CC0"/>
    <w:rsid w:val="006F4036"/>
    <w:rsid w:val="00804467"/>
    <w:rsid w:val="008407B0"/>
    <w:rsid w:val="00894B84"/>
    <w:rsid w:val="008B1568"/>
    <w:rsid w:val="008D00A9"/>
    <w:rsid w:val="00A36502"/>
    <w:rsid w:val="00B104B5"/>
    <w:rsid w:val="00B37FFC"/>
    <w:rsid w:val="00C15D7B"/>
    <w:rsid w:val="00C70C3D"/>
    <w:rsid w:val="00C7623B"/>
    <w:rsid w:val="00CA697E"/>
    <w:rsid w:val="00CE45E5"/>
    <w:rsid w:val="00CF0F92"/>
    <w:rsid w:val="00D25481"/>
    <w:rsid w:val="00D57812"/>
    <w:rsid w:val="00DF526D"/>
    <w:rsid w:val="00E62744"/>
    <w:rsid w:val="00F4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4136F"/>
  <w15:chartTrackingRefBased/>
  <w15:docId w15:val="{08A96DA9-EA83-4E80-94F5-A84890E7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0A9"/>
  </w:style>
  <w:style w:type="paragraph" w:styleId="Footer">
    <w:name w:val="footer"/>
    <w:basedOn w:val="Normal"/>
    <w:link w:val="FooterChar"/>
    <w:uiPriority w:val="99"/>
    <w:unhideWhenUsed/>
    <w:rsid w:val="008D0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0A9"/>
  </w:style>
  <w:style w:type="paragraph" w:styleId="BalloonText">
    <w:name w:val="Balloon Text"/>
    <w:basedOn w:val="Normal"/>
    <w:link w:val="BalloonTextChar"/>
    <w:uiPriority w:val="99"/>
    <w:semiHidden/>
    <w:unhideWhenUsed/>
    <w:rsid w:val="00840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B0"/>
    <w:rPr>
      <w:rFonts w:ascii="Segoe UI" w:hAnsi="Segoe UI" w:cs="Segoe UI"/>
      <w:sz w:val="18"/>
      <w:szCs w:val="18"/>
    </w:rPr>
  </w:style>
  <w:style w:type="paragraph" w:styleId="NoSpacing">
    <w:name w:val="No Spacing"/>
    <w:uiPriority w:val="1"/>
    <w:qFormat/>
    <w:rsid w:val="008407B0"/>
    <w:pPr>
      <w:spacing w:after="0" w:line="240" w:lineRule="auto"/>
    </w:pPr>
    <w:rPr>
      <w:rFonts w:ascii="Arial" w:hAnsi="Arial" w:cs="Arial"/>
    </w:rPr>
  </w:style>
  <w:style w:type="character" w:styleId="Hyperlink">
    <w:name w:val="Hyperlink"/>
    <w:rsid w:val="008407B0"/>
    <w:rPr>
      <w:color w:val="0563C1"/>
      <w:u w:val="single"/>
    </w:rPr>
  </w:style>
  <w:style w:type="paragraph" w:styleId="ListParagraph">
    <w:name w:val="List Paragraph"/>
    <w:basedOn w:val="Normal"/>
    <w:uiPriority w:val="34"/>
    <w:qFormat/>
    <w:rsid w:val="008407B0"/>
    <w:pPr>
      <w:spacing w:after="0" w:line="240" w:lineRule="auto"/>
      <w:ind w:left="720"/>
    </w:pPr>
    <w:rPr>
      <w:rFonts w:ascii="Microsoft Sans Serif" w:eastAsia="Times New Roman" w:hAnsi="Microsoft Sans Serif"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615C-F09A-41A3-88CF-01AFE50F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Langley School</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McGarry</dc:creator>
  <cp:keywords/>
  <dc:description/>
  <cp:lastModifiedBy>Julia Petherick</cp:lastModifiedBy>
  <cp:revision>6</cp:revision>
  <cp:lastPrinted>2019-04-01T14:37:00Z</cp:lastPrinted>
  <dcterms:created xsi:type="dcterms:W3CDTF">2020-10-16T14:11:00Z</dcterms:created>
  <dcterms:modified xsi:type="dcterms:W3CDTF">2021-02-15T11:40:00Z</dcterms:modified>
</cp:coreProperties>
</file>